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5629" w14:textId="35A7E3B3" w:rsidR="000758A5" w:rsidRDefault="000758A5" w:rsidP="00B5438B">
      <w:pPr>
        <w:pStyle w:val="Corpotesto"/>
        <w:spacing w:before="11"/>
        <w:rPr>
          <w:sz w:val="22"/>
          <w:szCs w:val="28"/>
          <w:lang w:val="it-IT"/>
        </w:rPr>
      </w:pPr>
    </w:p>
    <w:p w14:paraId="7A9A4DF8" w14:textId="77777777" w:rsidR="00AF6160" w:rsidRPr="006757FB" w:rsidRDefault="00AF6160" w:rsidP="00AF6160">
      <w:pPr>
        <w:rPr>
          <w:sz w:val="20"/>
          <w:lang w:val="it-IT"/>
        </w:rPr>
      </w:pPr>
      <w:r w:rsidRPr="006757FB">
        <w:rPr>
          <w:sz w:val="20"/>
          <w:lang w:val="it-IT"/>
        </w:rPr>
        <w:t>All. 1</w:t>
      </w:r>
    </w:p>
    <w:p w14:paraId="0CAE1151" w14:textId="77777777" w:rsidR="00AF6160" w:rsidRPr="006757FB" w:rsidRDefault="00AF6160" w:rsidP="00AF6160">
      <w:pPr>
        <w:jc w:val="center"/>
        <w:rPr>
          <w:b/>
          <w:sz w:val="28"/>
          <w:szCs w:val="32"/>
          <w:lang w:val="it-IT"/>
        </w:rPr>
      </w:pPr>
    </w:p>
    <w:p w14:paraId="0CDB0B66" w14:textId="77777777" w:rsidR="00AF6160" w:rsidRPr="006757FB" w:rsidRDefault="00AF6160" w:rsidP="00AF6160">
      <w:pPr>
        <w:adjustRightInd w:val="0"/>
        <w:spacing w:line="276" w:lineRule="auto"/>
        <w:jc w:val="center"/>
        <w:rPr>
          <w:b/>
          <w:bCs/>
          <w:sz w:val="20"/>
          <w:lang w:val="it-IT"/>
        </w:rPr>
      </w:pPr>
      <w:r w:rsidRPr="006757FB">
        <w:rPr>
          <w:b/>
          <w:bCs/>
          <w:sz w:val="20"/>
          <w:lang w:val="it-IT"/>
        </w:rPr>
        <w:t>AUTOCERTIFICAZIONE PLURIMA</w:t>
      </w:r>
    </w:p>
    <w:p w14:paraId="4A50F9A8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06B51B64" w14:textId="4A507108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>In relazione alla forma di previdenza complementare riservata al personale del comparto scuola, istituita con accordo tra l’ARAN e le organizzazioni sindacali della scuola del 14 marzo 2001, il/la sottoscritto/a________________________________________________________________________________</w:t>
      </w:r>
    </w:p>
    <w:p w14:paraId="6CE8902F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30F05881" w14:textId="77777777" w:rsidR="00AF6160" w:rsidRPr="00AF6160" w:rsidRDefault="00AF6160" w:rsidP="00AF6160">
      <w:pPr>
        <w:adjustRightInd w:val="0"/>
        <w:spacing w:line="276" w:lineRule="auto"/>
        <w:jc w:val="center"/>
        <w:rPr>
          <w:sz w:val="20"/>
        </w:rPr>
      </w:pPr>
      <w:proofErr w:type="spellStart"/>
      <w:r w:rsidRPr="00AF6160">
        <w:rPr>
          <w:sz w:val="20"/>
        </w:rPr>
        <w:t>dichiara</w:t>
      </w:r>
      <w:proofErr w:type="spellEnd"/>
      <w:r w:rsidRPr="00AF6160">
        <w:rPr>
          <w:sz w:val="20"/>
        </w:rPr>
        <w:t>:</w:t>
      </w:r>
    </w:p>
    <w:p w14:paraId="0F802941" w14:textId="77777777" w:rsidR="00AF6160" w:rsidRPr="00AF6160" w:rsidRDefault="00AF6160" w:rsidP="00AF6160">
      <w:pPr>
        <w:adjustRightInd w:val="0"/>
        <w:spacing w:line="276" w:lineRule="auto"/>
        <w:jc w:val="both"/>
        <w:rPr>
          <w:sz w:val="20"/>
        </w:rPr>
      </w:pPr>
    </w:p>
    <w:p w14:paraId="683B8973" w14:textId="77777777" w:rsidR="00AF6160" w:rsidRPr="00AF6160" w:rsidRDefault="00AF6160" w:rsidP="00AF6160">
      <w:pPr>
        <w:adjustRightInd w:val="0"/>
        <w:spacing w:line="276" w:lineRule="auto"/>
        <w:jc w:val="both"/>
        <w:rPr>
          <w:sz w:val="20"/>
        </w:rPr>
      </w:pPr>
      <w:r w:rsidRPr="00AF6160">
        <w:rPr>
          <w:sz w:val="20"/>
        </w:rPr>
        <w:t xml:space="preserve"> </w:t>
      </w:r>
    </w:p>
    <w:tbl>
      <w:tblPr>
        <w:tblStyle w:val="Grigliatabella"/>
        <w:tblpPr w:leftFromText="141" w:rightFromText="141" w:vertAnchor="text" w:horzAnchor="margin" w:tblpX="534" w:tblpY="-40"/>
        <w:tblW w:w="0" w:type="auto"/>
        <w:tblLook w:val="04A0" w:firstRow="1" w:lastRow="0" w:firstColumn="1" w:lastColumn="0" w:noHBand="0" w:noVBand="1"/>
      </w:tblPr>
      <w:tblGrid>
        <w:gridCol w:w="250"/>
      </w:tblGrid>
      <w:tr w:rsidR="00AF6160" w:rsidRPr="00AF6160" w14:paraId="0E7D43E4" w14:textId="77777777" w:rsidTr="00AF6160">
        <w:tc>
          <w:tcPr>
            <w:tcW w:w="250" w:type="dxa"/>
          </w:tcPr>
          <w:p w14:paraId="4FABD7A9" w14:textId="77777777" w:rsidR="00AF6160" w:rsidRPr="00AF6160" w:rsidRDefault="00AF6160" w:rsidP="00AF6160">
            <w:pPr>
              <w:adjustRightInd w:val="0"/>
              <w:spacing w:line="276" w:lineRule="auto"/>
              <w:jc w:val="both"/>
              <w:rPr>
                <w:sz w:val="20"/>
              </w:rPr>
            </w:pPr>
          </w:p>
        </w:tc>
      </w:tr>
    </w:tbl>
    <w:p w14:paraId="72954827" w14:textId="70507BCC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>di essere già iscritto al Fondo Scuola Espero _ ha optato per il riscatto della posizione maturate</w:t>
      </w:r>
    </w:p>
    <w:tbl>
      <w:tblPr>
        <w:tblStyle w:val="Grigliatabella"/>
        <w:tblpPr w:leftFromText="141" w:rightFromText="141" w:vertAnchor="text" w:horzAnchor="margin" w:tblpX="534" w:tblpY="-40"/>
        <w:tblW w:w="0" w:type="auto"/>
        <w:tblLook w:val="04A0" w:firstRow="1" w:lastRow="0" w:firstColumn="1" w:lastColumn="0" w:noHBand="0" w:noVBand="1"/>
      </w:tblPr>
      <w:tblGrid>
        <w:gridCol w:w="250"/>
      </w:tblGrid>
      <w:tr w:rsidR="00AF6160" w:rsidRPr="00B5438B" w14:paraId="1F4A7808" w14:textId="77777777" w:rsidTr="00AF6160">
        <w:tc>
          <w:tcPr>
            <w:tcW w:w="250" w:type="dxa"/>
          </w:tcPr>
          <w:p w14:paraId="3F50F16B" w14:textId="77777777" w:rsidR="00AF6160" w:rsidRPr="006757FB" w:rsidRDefault="00AF6160" w:rsidP="00AF6160">
            <w:pPr>
              <w:adjustRightInd w:val="0"/>
              <w:spacing w:line="276" w:lineRule="auto"/>
              <w:jc w:val="both"/>
              <w:rPr>
                <w:sz w:val="20"/>
                <w:lang w:val="it-IT"/>
              </w:rPr>
            </w:pPr>
          </w:p>
        </w:tc>
      </w:tr>
    </w:tbl>
    <w:p w14:paraId="27ABE47C" w14:textId="4F6A9950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>di non essere iscritto al Fondo Scuola Espero</w:t>
      </w:r>
    </w:p>
    <w:p w14:paraId="230060AA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4962EE32" w14:textId="2469222A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 xml:space="preserve">Marsala, ___________________________ </w:t>
      </w:r>
    </w:p>
    <w:p w14:paraId="7358DC76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330E9514" w14:textId="77777777" w:rsidR="00AF6160" w:rsidRPr="006757FB" w:rsidRDefault="00AF6160" w:rsidP="006757FB">
      <w:pPr>
        <w:adjustRightInd w:val="0"/>
        <w:spacing w:line="276" w:lineRule="auto"/>
        <w:jc w:val="right"/>
        <w:rPr>
          <w:sz w:val="20"/>
          <w:lang w:val="it-IT"/>
        </w:rPr>
      </w:pPr>
      <w:r w:rsidRPr="006757FB">
        <w:rPr>
          <w:sz w:val="20"/>
          <w:lang w:val="it-IT"/>
        </w:rPr>
        <w:t xml:space="preserve">Firma leggibile __________________________________ </w:t>
      </w:r>
    </w:p>
    <w:p w14:paraId="5179DDA2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4B3860A0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>Si rammenta che non è iscritto al fondo chi abbia chiesto il riscatto della posizione maturata alla scadenza del precedente contratto.</w:t>
      </w:r>
    </w:p>
    <w:p w14:paraId="4CDFAC9F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3BEE2914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1698BA20" w14:textId="77777777" w:rsidR="00AF6160" w:rsidRPr="006757FB" w:rsidRDefault="00AF6160" w:rsidP="00AF6160">
      <w:pPr>
        <w:adjustRightInd w:val="0"/>
        <w:spacing w:line="276" w:lineRule="auto"/>
        <w:jc w:val="center"/>
        <w:rPr>
          <w:sz w:val="20"/>
          <w:lang w:val="it-IT"/>
        </w:rPr>
      </w:pPr>
      <w:r w:rsidRPr="006757FB">
        <w:rPr>
          <w:sz w:val="20"/>
          <w:lang w:val="it-IT"/>
        </w:rPr>
        <w:t xml:space="preserve">il/la sottoscritto/a ___________________________________________________________________________ </w:t>
      </w:r>
    </w:p>
    <w:p w14:paraId="52A3B486" w14:textId="77777777" w:rsidR="00AF6160" w:rsidRPr="006757FB" w:rsidRDefault="00AF6160" w:rsidP="00AF6160">
      <w:pPr>
        <w:adjustRightInd w:val="0"/>
        <w:spacing w:line="276" w:lineRule="auto"/>
        <w:jc w:val="center"/>
        <w:rPr>
          <w:sz w:val="20"/>
          <w:lang w:val="it-IT"/>
        </w:rPr>
      </w:pPr>
    </w:p>
    <w:p w14:paraId="3AAAAB86" w14:textId="7C292CAC" w:rsidR="00AF6160" w:rsidRPr="006757FB" w:rsidRDefault="00AF6160" w:rsidP="00AF6160">
      <w:pPr>
        <w:adjustRightInd w:val="0"/>
        <w:spacing w:line="276" w:lineRule="auto"/>
        <w:jc w:val="center"/>
        <w:rPr>
          <w:sz w:val="20"/>
          <w:lang w:val="it-IT"/>
        </w:rPr>
      </w:pPr>
      <w:r w:rsidRPr="006757FB">
        <w:rPr>
          <w:sz w:val="20"/>
          <w:lang w:val="it-IT"/>
        </w:rPr>
        <w:t>dichiara:</w:t>
      </w:r>
    </w:p>
    <w:p w14:paraId="4083038E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32110CA0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 xml:space="preserve"> </w:t>
      </w:r>
    </w:p>
    <w:tbl>
      <w:tblPr>
        <w:tblStyle w:val="Grigliatabella"/>
        <w:tblpPr w:leftFromText="141" w:rightFromText="141" w:vertAnchor="text" w:horzAnchor="margin" w:tblpX="534" w:tblpY="-40"/>
        <w:tblW w:w="0" w:type="auto"/>
        <w:tblLook w:val="04A0" w:firstRow="1" w:lastRow="0" w:firstColumn="1" w:lastColumn="0" w:noHBand="0" w:noVBand="1"/>
      </w:tblPr>
      <w:tblGrid>
        <w:gridCol w:w="250"/>
      </w:tblGrid>
      <w:tr w:rsidR="00AF6160" w:rsidRPr="00B5438B" w14:paraId="47E0CB60" w14:textId="77777777" w:rsidTr="00E8735F">
        <w:tc>
          <w:tcPr>
            <w:tcW w:w="250" w:type="dxa"/>
          </w:tcPr>
          <w:p w14:paraId="531E2E3D" w14:textId="77777777" w:rsidR="00AF6160" w:rsidRPr="006757FB" w:rsidRDefault="00AF6160" w:rsidP="00E8735F">
            <w:pPr>
              <w:adjustRightInd w:val="0"/>
              <w:spacing w:line="276" w:lineRule="auto"/>
              <w:jc w:val="both"/>
              <w:rPr>
                <w:sz w:val="20"/>
                <w:lang w:val="it-IT"/>
              </w:rPr>
            </w:pPr>
          </w:p>
        </w:tc>
      </w:tr>
    </w:tbl>
    <w:p w14:paraId="7D2C2A2F" w14:textId="4304F0F0" w:rsidR="00AF6160" w:rsidRPr="006757FB" w:rsidRDefault="00AF6160" w:rsidP="00AF6160">
      <w:pPr>
        <w:adjustRightInd w:val="0"/>
        <w:spacing w:line="276" w:lineRule="auto"/>
        <w:ind w:left="720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>di non trovarsi in nessuna delle situazioni di incompatibilità richiamate dall'art. 508 del D.</w:t>
      </w:r>
      <w:proofErr w:type="gramStart"/>
      <w:r w:rsidRPr="006757FB">
        <w:rPr>
          <w:sz w:val="20"/>
          <w:lang w:val="it-IT"/>
        </w:rPr>
        <w:t>L.vo</w:t>
      </w:r>
      <w:proofErr w:type="gramEnd"/>
      <w:r w:rsidRPr="006757FB">
        <w:rPr>
          <w:sz w:val="20"/>
          <w:lang w:val="it-IT"/>
        </w:rPr>
        <w:t xml:space="preserve"> n. 297/1994 o   dall'art. 53 del D.L.vo n. 165/2001 </w:t>
      </w:r>
    </w:p>
    <w:p w14:paraId="225B57D8" w14:textId="2B327EDD" w:rsidR="00AF6160" w:rsidRPr="00AF6160" w:rsidRDefault="00AF6160" w:rsidP="00AF6160">
      <w:pPr>
        <w:adjustRightInd w:val="0"/>
        <w:spacing w:line="276" w:lineRule="auto"/>
        <w:jc w:val="center"/>
        <w:rPr>
          <w:sz w:val="20"/>
        </w:rPr>
      </w:pPr>
      <w:proofErr w:type="spellStart"/>
      <w:r w:rsidRPr="00AF6160">
        <w:rPr>
          <w:sz w:val="20"/>
        </w:rPr>
        <w:t>ovvero</w:t>
      </w:r>
      <w:proofErr w:type="spellEnd"/>
    </w:p>
    <w:p w14:paraId="2545BC3B" w14:textId="77777777" w:rsidR="00AF6160" w:rsidRPr="00AF6160" w:rsidRDefault="00AF6160" w:rsidP="00AF6160">
      <w:pPr>
        <w:adjustRightInd w:val="0"/>
        <w:spacing w:line="276" w:lineRule="auto"/>
        <w:jc w:val="both"/>
        <w:rPr>
          <w:sz w:val="20"/>
        </w:rPr>
      </w:pPr>
    </w:p>
    <w:p w14:paraId="484ECC70" w14:textId="77777777" w:rsidR="00AF6160" w:rsidRPr="00AF6160" w:rsidRDefault="00AF6160" w:rsidP="00AF6160">
      <w:pPr>
        <w:adjustRightInd w:val="0"/>
        <w:spacing w:line="276" w:lineRule="auto"/>
        <w:jc w:val="both"/>
        <w:rPr>
          <w:sz w:val="20"/>
        </w:rPr>
      </w:pPr>
      <w:r w:rsidRPr="00AF6160">
        <w:rPr>
          <w:sz w:val="20"/>
        </w:rPr>
        <w:t xml:space="preserve"> </w:t>
      </w:r>
    </w:p>
    <w:tbl>
      <w:tblPr>
        <w:tblStyle w:val="Grigliatabella"/>
        <w:tblpPr w:leftFromText="141" w:rightFromText="141" w:vertAnchor="text" w:horzAnchor="margin" w:tblpX="534" w:tblpY="-40"/>
        <w:tblW w:w="0" w:type="auto"/>
        <w:tblLook w:val="04A0" w:firstRow="1" w:lastRow="0" w:firstColumn="1" w:lastColumn="0" w:noHBand="0" w:noVBand="1"/>
      </w:tblPr>
      <w:tblGrid>
        <w:gridCol w:w="250"/>
      </w:tblGrid>
      <w:tr w:rsidR="00AF6160" w:rsidRPr="00AF6160" w14:paraId="7F7414CF" w14:textId="77777777" w:rsidTr="00E8735F">
        <w:tc>
          <w:tcPr>
            <w:tcW w:w="250" w:type="dxa"/>
          </w:tcPr>
          <w:p w14:paraId="1205B16B" w14:textId="77777777" w:rsidR="00AF6160" w:rsidRPr="00AF6160" w:rsidRDefault="00AF6160" w:rsidP="00E8735F">
            <w:pPr>
              <w:adjustRightInd w:val="0"/>
              <w:spacing w:line="276" w:lineRule="auto"/>
              <w:jc w:val="both"/>
              <w:rPr>
                <w:sz w:val="20"/>
              </w:rPr>
            </w:pPr>
          </w:p>
        </w:tc>
      </w:tr>
    </w:tbl>
    <w:p w14:paraId="7F52F733" w14:textId="234F3938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 xml:space="preserve">di trovarsi in una delle suddette situazioni di incompatibilità e di optare per il nuovo rapporto di lavoro </w:t>
      </w:r>
    </w:p>
    <w:p w14:paraId="3152E21A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2CE26294" w14:textId="4E8E4549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 xml:space="preserve">Marsala, ___________________________ </w:t>
      </w:r>
    </w:p>
    <w:p w14:paraId="03EC95C5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263A5D6A" w14:textId="77777777" w:rsidR="00AF6160" w:rsidRPr="006757FB" w:rsidRDefault="00AF6160" w:rsidP="006757FB">
      <w:pPr>
        <w:adjustRightInd w:val="0"/>
        <w:spacing w:line="276" w:lineRule="auto"/>
        <w:jc w:val="right"/>
        <w:rPr>
          <w:sz w:val="20"/>
          <w:lang w:val="it-IT"/>
        </w:rPr>
      </w:pPr>
      <w:r w:rsidRPr="006757FB">
        <w:rPr>
          <w:sz w:val="20"/>
          <w:lang w:val="it-IT"/>
        </w:rPr>
        <w:t xml:space="preserve">Firma leggibile __________________________________ </w:t>
      </w:r>
    </w:p>
    <w:p w14:paraId="281E83DA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</w:p>
    <w:p w14:paraId="35B4FB97" w14:textId="77777777" w:rsidR="00AF6160" w:rsidRPr="006757FB" w:rsidRDefault="00AF6160" w:rsidP="00AF6160">
      <w:pPr>
        <w:adjustRightInd w:val="0"/>
        <w:spacing w:line="276" w:lineRule="auto"/>
        <w:jc w:val="both"/>
        <w:rPr>
          <w:sz w:val="20"/>
          <w:lang w:val="it-IT"/>
        </w:rPr>
      </w:pPr>
      <w:r w:rsidRPr="006757FB">
        <w:rPr>
          <w:sz w:val="20"/>
          <w:lang w:val="it-IT"/>
        </w:rPr>
        <w:t xml:space="preserve">il/la sottoscritto/a ______________________________________________________________________, ai sensi del Decreto Legislativo n. 196 del 30/06/2003, autorizza l’Amministrazione scolastica ad utilizzare i dati personali dichiarati solo per fini istituzionali e necessari per la gestione giuridica ed economica del rapporto di lavoro. </w:t>
      </w:r>
    </w:p>
    <w:p w14:paraId="7B24AEF0" w14:textId="7427A1D5" w:rsidR="00AF6160" w:rsidRPr="00AF6160" w:rsidRDefault="006B223E" w:rsidP="00AF6160">
      <w:pPr>
        <w:adjustRightInd w:val="0"/>
        <w:spacing w:line="276" w:lineRule="auto"/>
        <w:jc w:val="both"/>
        <w:rPr>
          <w:sz w:val="20"/>
        </w:rPr>
      </w:pPr>
      <w:r>
        <w:rPr>
          <w:sz w:val="20"/>
        </w:rPr>
        <w:t>Marsala,</w:t>
      </w:r>
      <w:r w:rsidR="00AF6160" w:rsidRPr="00AF6160">
        <w:rPr>
          <w:sz w:val="20"/>
        </w:rPr>
        <w:t xml:space="preserve"> ___________________________ </w:t>
      </w:r>
    </w:p>
    <w:p w14:paraId="49581A48" w14:textId="77777777" w:rsidR="00AF6160" w:rsidRPr="00AF6160" w:rsidRDefault="00AF6160" w:rsidP="00AF6160">
      <w:pPr>
        <w:adjustRightInd w:val="0"/>
        <w:spacing w:line="276" w:lineRule="auto"/>
        <w:jc w:val="both"/>
        <w:rPr>
          <w:sz w:val="20"/>
        </w:rPr>
      </w:pPr>
    </w:p>
    <w:p w14:paraId="4F862F95" w14:textId="2F7855C7" w:rsidR="000045DA" w:rsidRPr="000045DA" w:rsidRDefault="00AF6160" w:rsidP="006B223E">
      <w:pPr>
        <w:adjustRightInd w:val="0"/>
        <w:spacing w:line="276" w:lineRule="auto"/>
        <w:jc w:val="right"/>
        <w:rPr>
          <w:lang w:val="it-IT"/>
        </w:rPr>
      </w:pPr>
      <w:proofErr w:type="spellStart"/>
      <w:r w:rsidRPr="00AF6160">
        <w:rPr>
          <w:sz w:val="20"/>
        </w:rPr>
        <w:t>Firma</w:t>
      </w:r>
      <w:proofErr w:type="spellEnd"/>
      <w:r w:rsidRPr="00AF6160">
        <w:rPr>
          <w:sz w:val="20"/>
        </w:rPr>
        <w:t xml:space="preserve"> </w:t>
      </w:r>
      <w:proofErr w:type="spellStart"/>
      <w:r w:rsidRPr="00AF6160">
        <w:rPr>
          <w:sz w:val="20"/>
        </w:rPr>
        <w:t>leggibile</w:t>
      </w:r>
      <w:proofErr w:type="spellEnd"/>
      <w:r w:rsidRPr="00AF6160">
        <w:rPr>
          <w:sz w:val="20"/>
        </w:rPr>
        <w:t xml:space="preserve"> __________________________________</w:t>
      </w:r>
    </w:p>
    <w:p w14:paraId="0A825E8D" w14:textId="77777777" w:rsidR="000045DA" w:rsidRPr="000045DA" w:rsidRDefault="000045DA" w:rsidP="000045DA">
      <w:pPr>
        <w:pStyle w:val="Titolo2"/>
        <w:spacing w:before="91"/>
        <w:ind w:left="117"/>
        <w:jc w:val="right"/>
        <w:rPr>
          <w:lang w:val="it-IT"/>
        </w:rPr>
      </w:pPr>
    </w:p>
    <w:sectPr w:rsidR="000045DA" w:rsidRPr="000045DA" w:rsidSect="00A96562">
      <w:headerReference w:type="default" r:id="rId8"/>
      <w:type w:val="continuous"/>
      <w:pgSz w:w="11910" w:h="16840"/>
      <w:pgMar w:top="2560" w:right="940" w:bottom="280" w:left="1020" w:header="72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63E8" w14:textId="77777777" w:rsidR="00B65FB5" w:rsidRDefault="00B65FB5">
      <w:r>
        <w:separator/>
      </w:r>
    </w:p>
  </w:endnote>
  <w:endnote w:type="continuationSeparator" w:id="0">
    <w:p w14:paraId="04F3DF7F" w14:textId="77777777" w:rsidR="00B65FB5" w:rsidRDefault="00B6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4073" w14:textId="77777777" w:rsidR="00B65FB5" w:rsidRDefault="00B65FB5">
      <w:r>
        <w:separator/>
      </w:r>
    </w:p>
  </w:footnote>
  <w:footnote w:type="continuationSeparator" w:id="0">
    <w:p w14:paraId="68C819A9" w14:textId="77777777" w:rsidR="00B65FB5" w:rsidRDefault="00B6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2BB8" w14:textId="66EE3E79" w:rsidR="008241C2" w:rsidRDefault="008241C2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02C"/>
    <w:multiLevelType w:val="hybridMultilevel"/>
    <w:tmpl w:val="6EA66216"/>
    <w:lvl w:ilvl="0" w:tplc="D62CF2A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393B"/>
    <w:multiLevelType w:val="hybridMultilevel"/>
    <w:tmpl w:val="798C862C"/>
    <w:lvl w:ilvl="0" w:tplc="B8064B22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2CF2A6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C6487E2">
      <w:numFmt w:val="bullet"/>
      <w:lvlText w:val="•"/>
      <w:lvlJc w:val="left"/>
      <w:pPr>
        <w:ind w:left="1847" w:hanging="348"/>
      </w:pPr>
      <w:rPr>
        <w:lang w:val="it-IT" w:eastAsia="en-US" w:bidi="ar-SA"/>
      </w:rPr>
    </w:lvl>
    <w:lvl w:ilvl="3" w:tplc="65668E30">
      <w:numFmt w:val="bullet"/>
      <w:lvlText w:val="•"/>
      <w:lvlJc w:val="left"/>
      <w:pPr>
        <w:ind w:left="2874" w:hanging="348"/>
      </w:pPr>
      <w:rPr>
        <w:lang w:val="it-IT" w:eastAsia="en-US" w:bidi="ar-SA"/>
      </w:rPr>
    </w:lvl>
    <w:lvl w:ilvl="4" w:tplc="4E72C50C">
      <w:numFmt w:val="bullet"/>
      <w:lvlText w:val="•"/>
      <w:lvlJc w:val="left"/>
      <w:pPr>
        <w:ind w:left="3902" w:hanging="348"/>
      </w:pPr>
      <w:rPr>
        <w:lang w:val="it-IT" w:eastAsia="en-US" w:bidi="ar-SA"/>
      </w:rPr>
    </w:lvl>
    <w:lvl w:ilvl="5" w:tplc="CF6013F6">
      <w:numFmt w:val="bullet"/>
      <w:lvlText w:val="•"/>
      <w:lvlJc w:val="left"/>
      <w:pPr>
        <w:ind w:left="4929" w:hanging="348"/>
      </w:pPr>
      <w:rPr>
        <w:lang w:val="it-IT" w:eastAsia="en-US" w:bidi="ar-SA"/>
      </w:rPr>
    </w:lvl>
    <w:lvl w:ilvl="6" w:tplc="1DCA3DD2">
      <w:numFmt w:val="bullet"/>
      <w:lvlText w:val="•"/>
      <w:lvlJc w:val="left"/>
      <w:pPr>
        <w:ind w:left="5956" w:hanging="348"/>
      </w:pPr>
      <w:rPr>
        <w:lang w:val="it-IT" w:eastAsia="en-US" w:bidi="ar-SA"/>
      </w:rPr>
    </w:lvl>
    <w:lvl w:ilvl="7" w:tplc="220C9DF4">
      <w:numFmt w:val="bullet"/>
      <w:lvlText w:val="•"/>
      <w:lvlJc w:val="left"/>
      <w:pPr>
        <w:ind w:left="6984" w:hanging="348"/>
      </w:pPr>
      <w:rPr>
        <w:lang w:val="it-IT" w:eastAsia="en-US" w:bidi="ar-SA"/>
      </w:rPr>
    </w:lvl>
    <w:lvl w:ilvl="8" w:tplc="28383D96">
      <w:numFmt w:val="bullet"/>
      <w:lvlText w:val="•"/>
      <w:lvlJc w:val="left"/>
      <w:pPr>
        <w:ind w:left="8011" w:hanging="348"/>
      </w:pPr>
      <w:rPr>
        <w:lang w:val="it-IT" w:eastAsia="en-US" w:bidi="ar-SA"/>
      </w:rPr>
    </w:lvl>
  </w:abstractNum>
  <w:abstractNum w:abstractNumId="2" w15:restartNumberingAfterBreak="0">
    <w:nsid w:val="5CE17E0D"/>
    <w:multiLevelType w:val="hybridMultilevel"/>
    <w:tmpl w:val="F89045DA"/>
    <w:lvl w:ilvl="0" w:tplc="134A7938">
      <w:start w:val="1"/>
      <w:numFmt w:val="lowerLetter"/>
      <w:lvlText w:val="%1)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2"/>
        <w:szCs w:val="22"/>
      </w:rPr>
    </w:lvl>
    <w:lvl w:ilvl="1" w:tplc="E9BEC24A"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06B80D82">
      <w:numFmt w:val="bullet"/>
      <w:lvlText w:val="•"/>
      <w:lvlJc w:val="left"/>
      <w:pPr>
        <w:ind w:left="3029" w:hanging="360"/>
      </w:pPr>
      <w:rPr>
        <w:rFonts w:hint="default"/>
      </w:rPr>
    </w:lvl>
    <w:lvl w:ilvl="3" w:tplc="B2169B42">
      <w:numFmt w:val="bullet"/>
      <w:lvlText w:val="•"/>
      <w:lvlJc w:val="left"/>
      <w:pPr>
        <w:ind w:left="3893" w:hanging="360"/>
      </w:pPr>
      <w:rPr>
        <w:rFonts w:hint="default"/>
      </w:rPr>
    </w:lvl>
    <w:lvl w:ilvl="4" w:tplc="BD16974E"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386AAE00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A9686976">
      <w:numFmt w:val="bullet"/>
      <w:lvlText w:val="•"/>
      <w:lvlJc w:val="left"/>
      <w:pPr>
        <w:ind w:left="6487" w:hanging="360"/>
      </w:pPr>
      <w:rPr>
        <w:rFonts w:hint="default"/>
      </w:rPr>
    </w:lvl>
    <w:lvl w:ilvl="7" w:tplc="5338E294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8CCB2FC">
      <w:numFmt w:val="bullet"/>
      <w:lvlText w:val="•"/>
      <w:lvlJc w:val="left"/>
      <w:pPr>
        <w:ind w:left="8216" w:hanging="360"/>
      </w:pPr>
      <w:rPr>
        <w:rFonts w:hint="default"/>
      </w:rPr>
    </w:lvl>
  </w:abstractNum>
  <w:abstractNum w:abstractNumId="3" w15:restartNumberingAfterBreak="0">
    <w:nsid w:val="7EC4798E"/>
    <w:multiLevelType w:val="hybridMultilevel"/>
    <w:tmpl w:val="1F2C6528"/>
    <w:lvl w:ilvl="0" w:tplc="2250CB78">
      <w:start w:val="1"/>
      <w:numFmt w:val="decimal"/>
      <w:lvlText w:val="%1-"/>
      <w:lvlJc w:val="left"/>
      <w:pPr>
        <w:ind w:left="589" w:hanging="360"/>
        <w:jc w:val="left"/>
      </w:pPr>
      <w:rPr>
        <w:rFonts w:ascii="Georgia" w:eastAsia="Georgia" w:hAnsi="Georgia" w:cs="Georgia" w:hint="default"/>
        <w:b/>
        <w:bCs/>
        <w:spacing w:val="0"/>
        <w:w w:val="87"/>
        <w:sz w:val="22"/>
        <w:szCs w:val="22"/>
      </w:rPr>
    </w:lvl>
    <w:lvl w:ilvl="1" w:tplc="3FC266C6">
      <w:start w:val="1"/>
      <w:numFmt w:val="lowerLetter"/>
      <w:lvlText w:val="%2)"/>
      <w:lvlJc w:val="left"/>
      <w:pPr>
        <w:ind w:left="1669" w:hanging="337"/>
        <w:jc w:val="left"/>
      </w:pPr>
      <w:rPr>
        <w:rFonts w:hint="default"/>
        <w:spacing w:val="-1"/>
        <w:w w:val="89"/>
      </w:rPr>
    </w:lvl>
    <w:lvl w:ilvl="2" w:tplc="1CCE5348">
      <w:numFmt w:val="bullet"/>
      <w:lvlText w:val="•"/>
      <w:lvlJc w:val="left"/>
      <w:pPr>
        <w:ind w:left="2580" w:hanging="337"/>
      </w:pPr>
      <w:rPr>
        <w:rFonts w:hint="default"/>
      </w:rPr>
    </w:lvl>
    <w:lvl w:ilvl="3" w:tplc="58D0AEE4">
      <w:numFmt w:val="bullet"/>
      <w:lvlText w:val="•"/>
      <w:lvlJc w:val="left"/>
      <w:pPr>
        <w:ind w:left="3501" w:hanging="337"/>
      </w:pPr>
      <w:rPr>
        <w:rFonts w:hint="default"/>
      </w:rPr>
    </w:lvl>
    <w:lvl w:ilvl="4" w:tplc="10504FD4">
      <w:numFmt w:val="bullet"/>
      <w:lvlText w:val="•"/>
      <w:lvlJc w:val="left"/>
      <w:pPr>
        <w:ind w:left="4421" w:hanging="337"/>
      </w:pPr>
      <w:rPr>
        <w:rFonts w:hint="default"/>
      </w:rPr>
    </w:lvl>
    <w:lvl w:ilvl="5" w:tplc="E5A8DAD0">
      <w:numFmt w:val="bullet"/>
      <w:lvlText w:val="•"/>
      <w:lvlJc w:val="left"/>
      <w:pPr>
        <w:ind w:left="5342" w:hanging="337"/>
      </w:pPr>
      <w:rPr>
        <w:rFonts w:hint="default"/>
      </w:rPr>
    </w:lvl>
    <w:lvl w:ilvl="6" w:tplc="F72AC612"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35AECBF4">
      <w:numFmt w:val="bullet"/>
      <w:lvlText w:val="•"/>
      <w:lvlJc w:val="left"/>
      <w:pPr>
        <w:ind w:left="7183" w:hanging="337"/>
      </w:pPr>
      <w:rPr>
        <w:rFonts w:hint="default"/>
      </w:rPr>
    </w:lvl>
    <w:lvl w:ilvl="8" w:tplc="F162BFB4">
      <w:numFmt w:val="bullet"/>
      <w:lvlText w:val="•"/>
      <w:lvlJc w:val="left"/>
      <w:pPr>
        <w:ind w:left="8104" w:hanging="337"/>
      </w:pPr>
      <w:rPr>
        <w:rFonts w:hint="default"/>
      </w:rPr>
    </w:lvl>
  </w:abstractNum>
  <w:num w:numId="1" w16cid:durableId="1203247151">
    <w:abstractNumId w:val="2"/>
  </w:num>
  <w:num w:numId="2" w16cid:durableId="1522620099">
    <w:abstractNumId w:val="3"/>
  </w:num>
  <w:num w:numId="3" w16cid:durableId="165217465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36510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1C2"/>
    <w:rsid w:val="000045DA"/>
    <w:rsid w:val="00046C17"/>
    <w:rsid w:val="00053555"/>
    <w:rsid w:val="000758A5"/>
    <w:rsid w:val="000C4DAC"/>
    <w:rsid w:val="0010254E"/>
    <w:rsid w:val="00115360"/>
    <w:rsid w:val="00440BFB"/>
    <w:rsid w:val="00517E4D"/>
    <w:rsid w:val="00520682"/>
    <w:rsid w:val="005F203B"/>
    <w:rsid w:val="006757FB"/>
    <w:rsid w:val="006B223E"/>
    <w:rsid w:val="007C1AF4"/>
    <w:rsid w:val="007E1201"/>
    <w:rsid w:val="008241C2"/>
    <w:rsid w:val="009A0459"/>
    <w:rsid w:val="00A0697C"/>
    <w:rsid w:val="00A96562"/>
    <w:rsid w:val="00AF19C0"/>
    <w:rsid w:val="00AF6160"/>
    <w:rsid w:val="00AF7032"/>
    <w:rsid w:val="00B26710"/>
    <w:rsid w:val="00B5438B"/>
    <w:rsid w:val="00B65FB5"/>
    <w:rsid w:val="00C579F3"/>
    <w:rsid w:val="00C64287"/>
    <w:rsid w:val="00E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D83513"/>
  <w15:docId w15:val="{9684BD76-7444-FD43-9C24-57C9BB6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03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03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F203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03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83FBD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2671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0BFB"/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0BFB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0758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9F3"/>
    <w:rPr>
      <w:rFonts w:ascii="Tahoma" w:eastAsia="Times New Roman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046C17"/>
    <w:pPr>
      <w:spacing w:line="274" w:lineRule="exact"/>
      <w:ind w:left="112"/>
      <w:outlineLvl w:val="1"/>
    </w:pPr>
    <w:rPr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AF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FF62-0CB6-441A-BE9F-8F8AF0A7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CONTRATTO -Policy privacy 2021-22 .docx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CONTRATTO -Policy privacy 2021-22 .docx</dc:title>
  <dc:creator>Codice: TPTD03000E- C.F. 82005650815- PEO: TPTD03000e@ISTRUZIONE.GOV.IT-   PEC: TPTD03000E@PEC.ISTRUZIONE.IT</dc:creator>
  <cp:lastModifiedBy>Giuseppe D'Angelo</cp:lastModifiedBy>
  <cp:revision>4</cp:revision>
  <cp:lastPrinted>2022-06-15T09:45:00Z</cp:lastPrinted>
  <dcterms:created xsi:type="dcterms:W3CDTF">2022-08-29T08:10:00Z</dcterms:created>
  <dcterms:modified xsi:type="dcterms:W3CDTF">2022-08-29T10:04:00Z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Word</vt:lpwstr>
  </property>
  <property fmtid="{D5CDD505-2E9C-101B-9397-08002B2CF9AE}" pid="4" name="LastSaved">
    <vt:filetime>2022-01-20T00:00:00Z</vt:filetime>
  </property>
</Properties>
</file>